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A8FC" w14:textId="77777777" w:rsidR="00FA7C5F" w:rsidRPr="00FA7C5F" w:rsidRDefault="00FA7C5F" w:rsidP="00FA7C5F">
      <w:pPr>
        <w:pStyle w:val="Heading1"/>
        <w:rPr>
          <w:color w:val="auto"/>
          <w:lang w:val="fr-FR"/>
        </w:rPr>
      </w:pPr>
      <w:r w:rsidRPr="00FA7C5F">
        <w:rPr>
          <w:color w:val="auto"/>
          <w:lang w:val="fr-FR"/>
        </w:rPr>
        <w:t>Shenandoah</w:t>
      </w:r>
    </w:p>
    <w:p w14:paraId="1C1E92BB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Oh Shenandoah, je me languis de te voir</w:t>
      </w:r>
    </w:p>
    <w:p w14:paraId="5BEFD8D6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Au loin, rivière roulante</w:t>
      </w:r>
    </w:p>
    <w:p w14:paraId="1B5E7FD5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Oh Shenandoah, je me languis de te voir</w:t>
      </w:r>
    </w:p>
    <w:p w14:paraId="135ACC0C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Au loin, je pars au loin</w:t>
      </w:r>
    </w:p>
    <w:p w14:paraId="1D52AEA5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A travers le large Missouri</w:t>
      </w:r>
    </w:p>
    <w:p w14:paraId="707CCBBD" w14:textId="77777777" w:rsidR="00FA7C5F" w:rsidRDefault="00FA7C5F" w:rsidP="00FA7C5F">
      <w:pPr>
        <w:pStyle w:val="NoSpacing"/>
        <w:rPr>
          <w:lang w:val="fr-FR"/>
        </w:rPr>
      </w:pPr>
    </w:p>
    <w:p w14:paraId="0802B1F5" w14:textId="03D72A42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Oh Shenandoah, j'aime ta fille</w:t>
      </w:r>
    </w:p>
    <w:p w14:paraId="6A71B874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Au loin, rivière roulante</w:t>
      </w:r>
    </w:p>
    <w:p w14:paraId="27BE19AD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Pour elle, je traverserais tes eaux roulantes</w:t>
      </w:r>
    </w:p>
    <w:p w14:paraId="42EBCC07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Au loin, je pars au loin</w:t>
      </w:r>
    </w:p>
    <w:p w14:paraId="6AFEFBA3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A travers le large Missouri</w:t>
      </w:r>
    </w:p>
    <w:p w14:paraId="019C3B0A" w14:textId="77777777" w:rsidR="00FA7C5F" w:rsidRDefault="00FA7C5F" w:rsidP="00FA7C5F">
      <w:pPr>
        <w:pStyle w:val="NoSpacing"/>
        <w:rPr>
          <w:lang w:val="fr-FR"/>
        </w:rPr>
      </w:pPr>
    </w:p>
    <w:p w14:paraId="530886E9" w14:textId="7EA1007A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 xml:space="preserve">Ca fait sept ans que je ne t'ai pas vu </w:t>
      </w:r>
    </w:p>
    <w:p w14:paraId="092C8BAA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Ni entendu ta rivière roulante</w:t>
      </w:r>
    </w:p>
    <w:p w14:paraId="0CF6A545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 xml:space="preserve">Ca fait sept ans que je ne t'ai pas vu </w:t>
      </w:r>
    </w:p>
    <w:p w14:paraId="6D2EF77E" w14:textId="7777777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Au loin, nous allons au loin</w:t>
      </w:r>
    </w:p>
    <w:p w14:paraId="6DE357E0" w14:textId="3DD99C27" w:rsidR="00FA7C5F" w:rsidRPr="00FA7C5F" w:rsidRDefault="00FA7C5F" w:rsidP="00FA7C5F">
      <w:pPr>
        <w:pStyle w:val="NoSpacing"/>
        <w:rPr>
          <w:lang w:val="fr-FR"/>
        </w:rPr>
      </w:pPr>
      <w:r w:rsidRPr="00FA7C5F">
        <w:rPr>
          <w:lang w:val="fr-FR"/>
        </w:rPr>
        <w:t>A travers le large Missouri</w:t>
      </w:r>
    </w:p>
    <w:sectPr w:rsidR="00FA7C5F" w:rsidRPr="00FA7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5F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9C17"/>
  <w15:chartTrackingRefBased/>
  <w15:docId w15:val="{03464940-63B3-4319-A1DD-5352C361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C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A7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Vila</dc:creator>
  <cp:keywords/>
  <dc:description/>
  <cp:lastModifiedBy>Gerard Vila</cp:lastModifiedBy>
  <cp:revision>1</cp:revision>
  <dcterms:created xsi:type="dcterms:W3CDTF">2024-03-30T10:57:00Z</dcterms:created>
  <dcterms:modified xsi:type="dcterms:W3CDTF">2024-03-30T10:58:00Z</dcterms:modified>
</cp:coreProperties>
</file>