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E7" w:rsidRPr="000C25B3" w:rsidRDefault="00777B3A" w:rsidP="000C25B3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0C25B3">
        <w:rPr>
          <w:b/>
          <w:sz w:val="28"/>
          <w:szCs w:val="28"/>
        </w:rPr>
        <w:t>Stairway</w:t>
      </w:r>
      <w:proofErr w:type="spellEnd"/>
      <w:r w:rsidRPr="000C25B3">
        <w:rPr>
          <w:b/>
          <w:sz w:val="28"/>
          <w:szCs w:val="28"/>
        </w:rPr>
        <w:t xml:space="preserve"> to Heaven</w:t>
      </w:r>
    </w:p>
    <w:p w:rsidR="00777B3A" w:rsidRDefault="00777B3A" w:rsidP="000C25B3">
      <w:pPr>
        <w:spacing w:after="0" w:line="240" w:lineRule="auto"/>
        <w:jc w:val="center"/>
        <w:rPr>
          <w:i/>
          <w:sz w:val="28"/>
        </w:rPr>
      </w:pPr>
      <w:r>
        <w:rPr>
          <w:i/>
          <w:sz w:val="28"/>
        </w:rPr>
        <w:t>(</w:t>
      </w:r>
      <w:r w:rsidRPr="00777B3A">
        <w:rPr>
          <w:i/>
          <w:sz w:val="28"/>
        </w:rPr>
        <w:t>Un escalier vers le paradis</w:t>
      </w:r>
      <w:r>
        <w:rPr>
          <w:i/>
          <w:sz w:val="28"/>
        </w:rPr>
        <w:t>)</w:t>
      </w:r>
    </w:p>
    <w:p w:rsidR="000C25B3" w:rsidRPr="00777B3A" w:rsidRDefault="000C25B3" w:rsidP="000C25B3">
      <w:pPr>
        <w:spacing w:after="0" w:line="240" w:lineRule="auto"/>
        <w:jc w:val="center"/>
        <w:rPr>
          <w:i/>
          <w:sz w:val="28"/>
        </w:rPr>
      </w:pPr>
      <w:bookmarkStart w:id="0" w:name="_GoBack"/>
      <w:bookmarkEnd w:id="0"/>
    </w:p>
    <w:p w:rsidR="00427ED1" w:rsidRPr="00427ED1" w:rsidRDefault="00777B3A" w:rsidP="00777B3A">
      <w:pPr>
        <w:spacing w:after="0" w:line="240" w:lineRule="auto"/>
        <w:rPr>
          <w:rFonts w:ascii="Arial" w:eastAsia="Times New Roman" w:hAnsi="Arial" w:cs="Arial"/>
          <w:bCs/>
          <w:sz w:val="23"/>
          <w:szCs w:val="23"/>
          <w:lang w:eastAsia="fr-FR"/>
        </w:rPr>
      </w:pP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There's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lady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who's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sure all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that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glitters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gold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="00427ED1" w:rsidRPr="00427ED1">
        <w:rPr>
          <w:rFonts w:ascii="Verdana" w:hAnsi="Verdana"/>
          <w:bCs/>
          <w:i/>
          <w:iCs/>
          <w:sz w:val="20"/>
          <w:szCs w:val="20"/>
        </w:rPr>
        <w:t>Il est une Lady qui est certaine que tout ce qui brille est en or</w:t>
      </w:r>
      <w:r w:rsidRPr="00427ED1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And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she's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buying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stairway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heaven</w:t>
      </w:r>
      <w:proofErr w:type="spellEnd"/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="00427ED1" w:rsidRPr="00427ED1">
        <w:rPr>
          <w:rFonts w:ascii="Verdana" w:hAnsi="Verdana"/>
          <w:bCs/>
          <w:i/>
          <w:iCs/>
          <w:sz w:val="20"/>
          <w:szCs w:val="20"/>
        </w:rPr>
        <w:t>Et elle s'achète un escalier pour aller au ciel</w:t>
      </w:r>
      <w:r w:rsidRPr="00427ED1">
        <w:rPr>
          <w:rFonts w:ascii="Arial" w:eastAsia="Times New Roman" w:hAnsi="Arial" w:cs="Arial"/>
          <w:sz w:val="23"/>
          <w:szCs w:val="23"/>
          <w:lang w:eastAsia="fr-FR"/>
        </w:rPr>
        <w:br/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When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she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gets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she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knows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if the stores are all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closed</w:t>
      </w:r>
      <w:proofErr w:type="spellEnd"/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="00427ED1" w:rsidRPr="00427ED1">
        <w:rPr>
          <w:rFonts w:ascii="Verdana" w:hAnsi="Verdana"/>
          <w:bCs/>
          <w:i/>
          <w:iCs/>
          <w:sz w:val="20"/>
          <w:szCs w:val="20"/>
        </w:rPr>
        <w:t>Quand elle y sera, elle sait que même si tout est fermé</w:t>
      </w:r>
      <w:r w:rsidRPr="00427ED1">
        <w:rPr>
          <w:rFonts w:ascii="Arial" w:eastAsia="Times New Roman" w:hAnsi="Arial" w:cs="Arial"/>
          <w:sz w:val="23"/>
          <w:szCs w:val="23"/>
          <w:lang w:eastAsia="fr-FR"/>
        </w:rPr>
        <w:br/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With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word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she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can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get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what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she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came for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="00427ED1" w:rsidRPr="00427ED1">
        <w:rPr>
          <w:rFonts w:ascii="Verdana" w:hAnsi="Verdana"/>
          <w:bCs/>
          <w:i/>
          <w:iCs/>
          <w:sz w:val="20"/>
          <w:szCs w:val="20"/>
        </w:rPr>
        <w:t>D'un seul mot elle obtiendra ce qu'elle est venue y chercher</w:t>
      </w:r>
      <w:r w:rsidR="00427ED1" w:rsidRPr="00427ED1">
        <w:rPr>
          <w:rFonts w:ascii="Arial" w:eastAsia="Times New Roman" w:hAnsi="Arial" w:cs="Arial"/>
          <w:bCs/>
          <w:sz w:val="23"/>
          <w:szCs w:val="23"/>
          <w:lang w:eastAsia="fr-FR"/>
        </w:rPr>
        <w:t xml:space="preserve"> </w:t>
      </w:r>
    </w:p>
    <w:p w:rsidR="00777B3A" w:rsidRPr="00427ED1" w:rsidRDefault="00777B3A" w:rsidP="00777B3A">
      <w:pPr>
        <w:spacing w:after="0" w:line="240" w:lineRule="auto"/>
        <w:rPr>
          <w:rFonts w:ascii="Verdana" w:hAnsi="Verdana"/>
          <w:b/>
          <w:bCs/>
          <w:i/>
          <w:iCs/>
          <w:color w:val="56350D"/>
          <w:sz w:val="20"/>
          <w:szCs w:val="20"/>
        </w:rPr>
      </w:pP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Ooh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ooh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and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she's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buying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stairway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heaven</w:t>
      </w:r>
      <w:proofErr w:type="spellEnd"/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Ooh</w:t>
      </w:r>
      <w:proofErr w:type="spellEnd"/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, </w:t>
      </w:r>
      <w:proofErr w:type="spellStart"/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ooh</w:t>
      </w:r>
      <w:proofErr w:type="spellEnd"/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, et elle </w:t>
      </w:r>
      <w:r w:rsidR="00B723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s’</w:t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achète un escalier </w:t>
      </w:r>
      <w:r w:rsidR="00427ED1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pour aller au ciel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427ED1" w:rsidRPr="00B72358" w:rsidRDefault="00777B3A" w:rsidP="00777B3A">
      <w:pPr>
        <w:spacing w:after="0" w:line="240" w:lineRule="auto"/>
        <w:rPr>
          <w:rFonts w:ascii="Verdana" w:hAnsi="Verdana"/>
          <w:bCs/>
          <w:i/>
          <w:iCs/>
          <w:sz w:val="20"/>
          <w:szCs w:val="20"/>
        </w:rPr>
      </w:pP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There's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sign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on the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wall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but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she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wants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sure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="00427ED1" w:rsidRPr="00B72358">
        <w:rPr>
          <w:rFonts w:ascii="Verdana" w:hAnsi="Verdana"/>
          <w:bCs/>
          <w:i/>
          <w:iCs/>
          <w:sz w:val="20"/>
          <w:szCs w:val="20"/>
        </w:rPr>
        <w:t>Il y a un signe sur le mur, mais elle voudrait être sûre.</w:t>
      </w:r>
    </w:p>
    <w:p w:rsidR="00777B3A" w:rsidRPr="00777B3A" w:rsidRDefault="00777B3A" w:rsidP="00777B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'Cause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know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sometimes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words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have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two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meanings</w:t>
      </w:r>
      <w:proofErr w:type="spellEnd"/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="00427ED1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Car vous savez </w:t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les mots ont parfois un double sens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In a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tree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by the brook,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there's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songbird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who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sings</w:t>
      </w:r>
      <w:proofErr w:type="spellEnd"/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Sur un arbre </w:t>
      </w:r>
      <w:r w:rsidR="00427ED1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près</w:t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 du ruisseau, il y a un oiseau qui chante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Sometimes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all of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our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thoughts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are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misgiven</w:t>
      </w:r>
      <w:proofErr w:type="spellEnd"/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Parfois toutes nos </w:t>
      </w:r>
      <w:r w:rsidR="00427ED1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pensées</w:t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 sont </w:t>
      </w:r>
      <w:r w:rsidR="00427ED1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remplies</w:t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 </w:t>
      </w:r>
      <w:r w:rsidR="00427ED1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de </w:t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doute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="00B72358"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Ooh</w:t>
      </w:r>
      <w:proofErr w:type="spellEnd"/>
      <w:r w:rsidR="00B72358"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</w:t>
      </w:r>
      <w:proofErr w:type="spellStart"/>
      <w:r w:rsidR="00B72358"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it</w:t>
      </w:r>
      <w:proofErr w:type="spellEnd"/>
      <w:r w:rsidR="00B72358"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="00B72358"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makes</w:t>
      </w:r>
      <w:proofErr w:type="spellEnd"/>
      <w:r w:rsidR="00B72358"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me </w:t>
      </w:r>
      <w:proofErr w:type="spellStart"/>
      <w:r w:rsidR="00B72358"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wonder</w:t>
      </w:r>
      <w:proofErr w:type="spellEnd"/>
      <w:r w:rsidR="00B7235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(X2)</w:t>
      </w:r>
      <w:r w:rsidR="00B72358"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="00B72358"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Ooh</w:t>
      </w:r>
      <w:proofErr w:type="spellEnd"/>
      <w:r w:rsidR="00B72358"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, </w:t>
      </w:r>
      <w:r w:rsidR="00B723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je me pose des questions (X2)</w:t>
      </w:r>
      <w:r w:rsidR="00B72358"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</w:p>
    <w:p w:rsidR="00777B3A" w:rsidRPr="00777B3A" w:rsidRDefault="00777B3A" w:rsidP="00777B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If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there's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bustle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in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your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hedgerow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don't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alarmed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now</w:t>
      </w:r>
      <w:proofErr w:type="spellEnd"/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S'il y a du </w:t>
      </w:r>
      <w:r w:rsidR="00B723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chahut </w:t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dans ta haie, ne </w:t>
      </w:r>
      <w:r w:rsidR="00B723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sois pas inquiète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It's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just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spring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clean for the May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queen</w:t>
      </w:r>
      <w:proofErr w:type="spellEnd"/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C'est simplement le </w:t>
      </w:r>
      <w:r w:rsidR="00B723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ménage</w:t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 de printemps pour la Reine de Mai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Yes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are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two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paths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can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go by, but in the long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run</w:t>
      </w:r>
      <w:proofErr w:type="spellEnd"/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Oui, il y a deux </w:t>
      </w:r>
      <w:r w:rsidR="00B723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chemins possibles,</w:t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 mais </w:t>
      </w:r>
      <w:r w:rsidR="00B723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en fin de compte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There's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still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time to change the road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you're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on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Il est encore temps de changer </w:t>
      </w:r>
      <w:r w:rsidR="00B723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de</w:t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 route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</w:p>
    <w:p w:rsidR="00777B3A" w:rsidRPr="00777B3A" w:rsidRDefault="00777B3A" w:rsidP="00777B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And as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wind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on down the road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Et alors que nous </w:t>
      </w:r>
      <w:r w:rsidR="00B723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serpentons sur la r</w:t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oute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Our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shadows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taller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than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our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soul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Nos ombres plus grandes que nos âmes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There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walks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lady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all know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="00B723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Une lady que nous connaissons tous marche aussi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Who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shines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white light and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wants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show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Qui brille d'une lumière blanche et veut montrer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How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everything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still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turns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gold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Comment </w:t>
      </w:r>
      <w:r w:rsidR="00B7235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tout se change encore en o</w:t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r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And if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listen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very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hard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Et si tu écoutes attentivement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The tune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will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come to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at last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="000C25B3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A la fin </w:t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l'air </w:t>
      </w:r>
      <w:r w:rsidR="000C25B3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te par</w:t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viendra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When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all are one and one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all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Lorsque tous ne f</w:t>
      </w:r>
      <w:r w:rsidR="000C25B3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er</w:t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ont qu'un et qu'un </w:t>
      </w:r>
      <w:r w:rsidR="000C25B3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ne sera </w:t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tous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To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rock and not to roll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Pour être un roc et ne pas rouler</w:t>
      </w:r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777B3A" w:rsidRDefault="00777B3A" w:rsidP="000C25B3">
      <w:pPr>
        <w:spacing w:after="0" w:line="240" w:lineRule="auto"/>
      </w:pPr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And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she's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buying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stairway</w:t>
      </w:r>
      <w:proofErr w:type="spellEnd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</w:t>
      </w:r>
      <w:proofErr w:type="spellStart"/>
      <w:r w:rsidRPr="00777B3A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heaven</w:t>
      </w:r>
      <w:proofErr w:type="spellEnd"/>
      <w:r w:rsidRPr="00777B3A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Et elle </w:t>
      </w:r>
      <w:r w:rsidR="000C25B3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s’</w:t>
      </w:r>
      <w:r w:rsidRPr="00777B3A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 xml:space="preserve">achète un escalier </w:t>
      </w:r>
      <w:r w:rsidR="000C25B3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pour aller au ciel.</w:t>
      </w:r>
    </w:p>
    <w:sectPr w:rsidR="00777B3A" w:rsidSect="000C25B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3A"/>
    <w:rsid w:val="000C25B3"/>
    <w:rsid w:val="00427ED1"/>
    <w:rsid w:val="00777B3A"/>
    <w:rsid w:val="00A718E7"/>
    <w:rsid w:val="00B72358"/>
    <w:rsid w:val="00C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6AEB"/>
  <w15:chartTrackingRefBased/>
  <w15:docId w15:val="{D9233509-FFFA-4DAB-BA7E-128C01C3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77B3A"/>
  </w:style>
  <w:style w:type="character" w:styleId="lev">
    <w:name w:val="Strong"/>
    <w:basedOn w:val="Policepardfaut"/>
    <w:uiPriority w:val="22"/>
    <w:qFormat/>
    <w:rsid w:val="00777B3A"/>
    <w:rPr>
      <w:b/>
      <w:bCs/>
    </w:rPr>
  </w:style>
  <w:style w:type="character" w:styleId="Accentuation">
    <w:name w:val="Emphasis"/>
    <w:basedOn w:val="Policepardfaut"/>
    <w:uiPriority w:val="20"/>
    <w:qFormat/>
    <w:rsid w:val="00777B3A"/>
    <w:rPr>
      <w:i/>
      <w:iCs/>
    </w:rPr>
  </w:style>
  <w:style w:type="character" w:customStyle="1" w:styleId="texte">
    <w:name w:val="texte"/>
    <w:basedOn w:val="Policepardfaut"/>
    <w:rsid w:val="00777B3A"/>
  </w:style>
  <w:style w:type="paragraph" w:customStyle="1" w:styleId="texte1">
    <w:name w:val="texte1"/>
    <w:basedOn w:val="Normal"/>
    <w:rsid w:val="0077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François</cp:lastModifiedBy>
  <cp:revision>2</cp:revision>
  <dcterms:created xsi:type="dcterms:W3CDTF">2017-01-15T19:02:00Z</dcterms:created>
  <dcterms:modified xsi:type="dcterms:W3CDTF">2017-01-15T19:02:00Z</dcterms:modified>
</cp:coreProperties>
</file>